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ТИПОВАЯ ФОРМА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БЮЛЛЕТЕНЯ ДЛЯ ГОЛОСОВАНИЯ УЧАСТНИКОВ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СОБРАНИЯ КРЕДИТОРОВ N 4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Собрание кредиторов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(наименование и местонахождение должника)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 20__ г.                    ____________________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(дата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проведения)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(место проведения)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Бюллетень для голосования по вопросу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об избрании членов комитета кредиторов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(наименование/Ф.И.О. участника собрания кредиторов)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(Ф.И.О. представителя участника собрания кредиторов)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Общее  число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голосов,  которым  обладает  участник   собрания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кредиторов  при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голосовании  по  данному вопросу (определяется по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формуле:  размер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требования  (в  руб.) х  число  членов  комитета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кредиторов) _____________________</w:t>
      </w:r>
    </w:p>
    <w:p w:rsidR="00150755" w:rsidRDefault="00150755" w:rsidP="00150755">
      <w:pPr>
        <w:pStyle w:val="HTML"/>
        <w:rPr>
          <w:rFonts w:ascii="Times New Roman" w:eastAsia="Times New Roman" w:hAnsi="Times New Roman" w:cs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3170"/>
        <w:gridCol w:w="3171"/>
        <w:gridCol w:w="2337"/>
      </w:tblGrid>
      <w:tr w:rsidR="00150755" w:rsidTr="009F32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кандидата в члены комитета кредиторов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(Ф.И.О.) кредитора, представителем которого является кандидат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голосов, отданное за кандидата</w:t>
            </w:r>
          </w:p>
        </w:tc>
      </w:tr>
      <w:tr w:rsidR="00150755" w:rsidTr="009F32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755" w:rsidTr="009F32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755" w:rsidTr="009F323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755" w:rsidRDefault="00150755" w:rsidP="009F323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Разъяснение порядка заполнения бюллетеня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Впишите разборчиво фамилию, имя,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отчество  каждого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кандидата,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которого Вы считаете возможным избрать членом комитета кредиторов,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наименование (фамилию, имя, отчество)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кредитора,  представителем</w:t>
      </w:r>
      <w:proofErr w:type="gramEnd"/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которого является каждый кандидат. Распределите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принадлежащее  Вам</w:t>
      </w:r>
      <w:proofErr w:type="gramEnd"/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число  голосов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между  кандидатами  в  члены  комитета кредиторов.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Впишите  разборчиво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число  голосов,  отданное  за кандидата (если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число  голосов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не  вписано, считается,  что  за данного кандидата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отдано 0 (ноль) голосов).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Бюллетень,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котором  не  вписаны  фамилия, имя, отчество ни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одного  из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кандидатов,  предложенных  кредиторами,  бюллетень,  в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котором сумма голосов, распределенных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>между  кандидатами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  члены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комитета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кредиторов,   </w:t>
      </w:r>
      <w:proofErr w:type="gramEnd"/>
      <w:r>
        <w:rPr>
          <w:rFonts w:ascii="Times New Roman" w:hAnsi="Times New Roman" w:cs="Times New Roman"/>
          <w:sz w:val="22"/>
          <w:szCs w:val="22"/>
        </w:rPr>
        <w:t>больше   числа   голосов,  принадлежащего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участнику  собрания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кредиторов,  а  также  бюллетень, подписанный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лицом,  не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зарегистрированным   в   журнале   регистрации,    либо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неподписанный бюллетень считаются недействительными.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Не допускается заполнение бюллетеня для голосования карандашом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внесение в него каких-либо исправлений.</w:t>
      </w:r>
    </w:p>
    <w:p w:rsidR="00150755" w:rsidRDefault="00150755" w:rsidP="00150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2"/>
          <w:szCs w:val="22"/>
        </w:rPr>
      </w:pP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50755" w:rsidRDefault="00150755" w:rsidP="00150755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Фамилия, инициалы, подпись участника собрания</w:t>
      </w:r>
    </w:p>
    <w:p w:rsidR="00EE29A6" w:rsidRDefault="00150755" w:rsidP="00150755">
      <w:r>
        <w:rPr>
          <w:rFonts w:ascii="Times New Roman" w:hAnsi="Times New Roman"/>
          <w:sz w:val="22"/>
          <w:szCs w:val="22"/>
        </w:rPr>
        <w:t xml:space="preserve">       кредиторов/представителя участника собрания кредиторов</w:t>
      </w:r>
    </w:p>
    <w:sectPr w:rsidR="00EE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5"/>
    <w:rsid w:val="00150755"/>
    <w:rsid w:val="00E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38780-5F24-4B1F-AD89-AF08ED8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5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0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" w:after="10"/>
    </w:pPr>
    <w:rPr>
      <w:rFonts w:ascii="Courier New" w:eastAsiaTheme="minorEastAsia" w:hAnsi="Courier New" w:cs="Courier New"/>
      <w:sz w:val="10"/>
      <w:szCs w:val="1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55"/>
    <w:rPr>
      <w:rFonts w:ascii="Courier New" w:eastAsiaTheme="minorEastAsia" w:hAnsi="Courier New" w:cs="Courier New"/>
      <w:sz w:val="10"/>
      <w:szCs w:val="10"/>
      <w:lang w:eastAsia="ru-RU"/>
    </w:rPr>
  </w:style>
  <w:style w:type="table" w:styleId="a3">
    <w:name w:val="Table Grid"/>
    <w:basedOn w:val="a1"/>
    <w:uiPriority w:val="59"/>
    <w:rsid w:val="0015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2020-05-08T05:43:00Z</dcterms:created>
  <dcterms:modified xsi:type="dcterms:W3CDTF">2020-05-08T05:43:00Z</dcterms:modified>
</cp:coreProperties>
</file>